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E1C" w:rsidRPr="00E71E1C" w:rsidRDefault="00E71E1C" w:rsidP="003E0DAE">
      <w:pPr>
        <w:spacing w:line="240" w:lineRule="exact"/>
        <w:ind w:left="9498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Приложение 6 к муниципальной программе Ипатовского городского округа Ставропольского края «Формирование современной городской среды»</w:t>
      </w:r>
      <w:r w:rsidR="007B7BE7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2018-2022 годы.</w:t>
      </w:r>
    </w:p>
    <w:p w:rsidR="00E71E1C" w:rsidRDefault="00E71E1C" w:rsidP="00E71E1C">
      <w:pPr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E71E1C" w:rsidRPr="00E71E1C" w:rsidRDefault="00E71E1C" w:rsidP="00E71E1C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ПЛАН</w:t>
      </w:r>
    </w:p>
    <w:p w:rsidR="00E71E1C" w:rsidRPr="00E71E1C" w:rsidRDefault="00E71E1C" w:rsidP="00E71E1C">
      <w:pPr>
        <w:jc w:val="center"/>
        <w:rPr>
          <w:rFonts w:eastAsia="Times New Roman" w:cs="Times New Roman"/>
          <w:sz w:val="24"/>
          <w:szCs w:val="24"/>
          <w:lang w:eastAsia="ru-RU"/>
        </w:rPr>
      </w:pPr>
      <w:r w:rsidRPr="00E71E1C">
        <w:rPr>
          <w:rFonts w:eastAsia="Times New Roman" w:cs="Times New Roman"/>
          <w:color w:val="000000"/>
          <w:sz w:val="24"/>
          <w:szCs w:val="24"/>
          <w:lang w:eastAsia="ru-RU"/>
        </w:rPr>
        <w:t>реализации Программы</w:t>
      </w:r>
    </w:p>
    <w:tbl>
      <w:tblPr>
        <w:tblStyle w:val="a3"/>
        <w:tblW w:w="15037" w:type="dxa"/>
        <w:tblLook w:val="04A0" w:firstRow="1" w:lastRow="0" w:firstColumn="1" w:lastColumn="0" w:noHBand="0" w:noVBand="1"/>
      </w:tblPr>
      <w:tblGrid>
        <w:gridCol w:w="4361"/>
        <w:gridCol w:w="3402"/>
        <w:gridCol w:w="7274"/>
      </w:tblGrid>
      <w:tr w:rsidR="00010DDE" w:rsidRPr="00E71E1C" w:rsidTr="000B1B0C">
        <w:trPr>
          <w:trHeight w:val="1489"/>
        </w:trPr>
        <w:tc>
          <w:tcPr>
            <w:tcW w:w="4361" w:type="dxa"/>
            <w:vMerge w:val="restart"/>
          </w:tcPr>
          <w:p w:rsidR="00010DDE" w:rsidRPr="00E71E1C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контрольного события программы</w:t>
            </w:r>
          </w:p>
        </w:tc>
        <w:tc>
          <w:tcPr>
            <w:tcW w:w="3402" w:type="dxa"/>
            <w:vMerge w:val="restart"/>
          </w:tcPr>
          <w:p w:rsidR="00010DDE" w:rsidRPr="00E71E1C" w:rsidRDefault="00010DDE" w:rsidP="00E71E1C">
            <w:pPr>
              <w:rPr>
                <w:sz w:val="24"/>
                <w:szCs w:val="24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7274" w:type="dxa"/>
          </w:tcPr>
          <w:p w:rsidR="00010DDE" w:rsidRPr="00E71E1C" w:rsidRDefault="00010DDE" w:rsidP="00E71E1C">
            <w:pPr>
              <w:rPr>
                <w:sz w:val="24"/>
                <w:szCs w:val="24"/>
              </w:rPr>
            </w:pP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Срок наступления контрольного</w:t>
            </w:r>
            <w:r w:rsidRPr="00E71E1C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1E1C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события</w:t>
            </w:r>
          </w:p>
        </w:tc>
      </w:tr>
      <w:tr w:rsidR="00010DDE" w:rsidRPr="00E71E1C" w:rsidTr="000B1B0C">
        <w:trPr>
          <w:trHeight w:val="297"/>
        </w:trPr>
        <w:tc>
          <w:tcPr>
            <w:tcW w:w="4361" w:type="dxa"/>
            <w:vMerge/>
          </w:tcPr>
          <w:p w:rsidR="00010DDE" w:rsidRPr="00E71E1C" w:rsidRDefault="00010DDE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010DDE" w:rsidRPr="00E71E1C" w:rsidRDefault="00010DDE">
            <w:pPr>
              <w:rPr>
                <w:sz w:val="24"/>
                <w:szCs w:val="24"/>
              </w:rPr>
            </w:pPr>
          </w:p>
        </w:tc>
        <w:tc>
          <w:tcPr>
            <w:tcW w:w="7274" w:type="dxa"/>
          </w:tcPr>
          <w:p w:rsidR="00010DDE" w:rsidRPr="00E71E1C" w:rsidRDefault="00010DDE" w:rsidP="00010D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2018 -2022 год</w:t>
            </w:r>
          </w:p>
        </w:tc>
      </w:tr>
      <w:tr w:rsidR="003E0DAE" w:rsidRPr="00E71E1C" w:rsidTr="00B54E44">
        <w:trPr>
          <w:trHeight w:val="297"/>
        </w:trPr>
        <w:tc>
          <w:tcPr>
            <w:tcW w:w="15037" w:type="dxa"/>
            <w:gridSpan w:val="3"/>
          </w:tcPr>
          <w:p w:rsidR="003E0DAE" w:rsidRPr="003E0DAE" w:rsidRDefault="003E0DAE" w:rsidP="003E0D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Ипатовского городского округа Ставропольского края «Формирование современной городской</w:t>
            </w:r>
          </w:p>
          <w:p w:rsidR="003E0DAE" w:rsidRPr="003E0DAE" w:rsidRDefault="003E0DAE" w:rsidP="003E0DA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3E0DA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среды»</w:t>
            </w:r>
            <w:r w:rsidR="007B7BE7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на 2018-2022 годы</w:t>
            </w:r>
          </w:p>
          <w:p w:rsidR="003E0DAE" w:rsidRPr="00E71E1C" w:rsidRDefault="003E0DAE">
            <w:pPr>
              <w:rPr>
                <w:sz w:val="24"/>
                <w:szCs w:val="24"/>
              </w:rPr>
            </w:pPr>
          </w:p>
        </w:tc>
      </w:tr>
      <w:tr w:rsidR="00010DDE" w:rsidRPr="00E71E1C" w:rsidTr="00CC67E6">
        <w:trPr>
          <w:trHeight w:val="284"/>
        </w:trPr>
        <w:tc>
          <w:tcPr>
            <w:tcW w:w="15037" w:type="dxa"/>
            <w:gridSpan w:val="3"/>
          </w:tcPr>
          <w:p w:rsidR="00010DDE" w:rsidRPr="00010DDE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«Современная городская среда»</w:t>
            </w:r>
          </w:p>
        </w:tc>
      </w:tr>
      <w:tr w:rsidR="00010DDE" w:rsidRPr="00E71E1C" w:rsidTr="000B1B0C">
        <w:trPr>
          <w:trHeight w:val="284"/>
        </w:trPr>
        <w:tc>
          <w:tcPr>
            <w:tcW w:w="4361" w:type="dxa"/>
          </w:tcPr>
          <w:p w:rsidR="00010DDE" w:rsidRPr="00010DDE" w:rsidRDefault="00010DDE" w:rsidP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Контрольное событие 1.</w:t>
            </w:r>
          </w:p>
          <w:p w:rsidR="00010DDE" w:rsidRPr="00010DDE" w:rsidRDefault="00010DD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10DDE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Принятие и оплата выполненных работ по благоустройству дворовых территорий</w:t>
            </w:r>
          </w:p>
        </w:tc>
        <w:tc>
          <w:tcPr>
            <w:tcW w:w="3402" w:type="dxa"/>
          </w:tcPr>
          <w:p w:rsidR="00010DDE" w:rsidRPr="007B7BE7" w:rsidRDefault="007B7BE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7B7BE7">
              <w:rPr>
                <w:rFonts w:eastAsia="Times New Roman"/>
                <w:sz w:val="22"/>
                <w:lang w:eastAsia="ru-RU"/>
              </w:rPr>
              <w:t>управление по работе с территориями Ипатовского городского округа Ставропольского края</w:t>
            </w:r>
          </w:p>
        </w:tc>
        <w:tc>
          <w:tcPr>
            <w:tcW w:w="7274" w:type="dxa"/>
          </w:tcPr>
          <w:p w:rsidR="00010DDE" w:rsidRPr="00E71E1C" w:rsidRDefault="007B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 по мере выполнения работ</w:t>
            </w:r>
          </w:p>
        </w:tc>
      </w:tr>
      <w:tr w:rsidR="00010DDE" w:rsidRPr="00E71E1C" w:rsidTr="000B1B0C">
        <w:trPr>
          <w:trHeight w:val="284"/>
        </w:trPr>
        <w:tc>
          <w:tcPr>
            <w:tcW w:w="4361" w:type="dxa"/>
          </w:tcPr>
          <w:p w:rsidR="00010DDE" w:rsidRPr="00010DDE" w:rsidRDefault="00010DDE" w:rsidP="00010DDE">
            <w:pPr>
              <w:rPr>
                <w:sz w:val="24"/>
                <w:szCs w:val="24"/>
              </w:rPr>
            </w:pPr>
            <w:r w:rsidRPr="00010DDE">
              <w:rPr>
                <w:sz w:val="24"/>
                <w:szCs w:val="24"/>
              </w:rPr>
              <w:t>Контрольное событие 2.</w:t>
            </w:r>
          </w:p>
          <w:p w:rsidR="00010DDE" w:rsidRPr="00010DDE" w:rsidRDefault="00010DDE" w:rsidP="00010DDE">
            <w:pPr>
              <w:rPr>
                <w:sz w:val="24"/>
                <w:szCs w:val="24"/>
              </w:rPr>
            </w:pPr>
          </w:p>
          <w:p w:rsidR="00010DDE" w:rsidRPr="00E71E1C" w:rsidRDefault="00010DDE" w:rsidP="00010DDE">
            <w:pPr>
              <w:rPr>
                <w:sz w:val="24"/>
                <w:szCs w:val="24"/>
              </w:rPr>
            </w:pPr>
            <w:r w:rsidRPr="00010DDE">
              <w:rPr>
                <w:sz w:val="24"/>
                <w:szCs w:val="24"/>
              </w:rPr>
              <w:t>Принятие и оплата выполненных работ по благоустройству общественных территорий</w:t>
            </w:r>
          </w:p>
        </w:tc>
        <w:tc>
          <w:tcPr>
            <w:tcW w:w="3402" w:type="dxa"/>
          </w:tcPr>
          <w:p w:rsidR="00010DDE" w:rsidRPr="007B7BE7" w:rsidRDefault="007B7BE7">
            <w:pPr>
              <w:rPr>
                <w:sz w:val="22"/>
              </w:rPr>
            </w:pPr>
            <w:r w:rsidRPr="007B7BE7">
              <w:rPr>
                <w:rFonts w:eastAsia="Times New Roman"/>
                <w:sz w:val="22"/>
                <w:lang w:eastAsia="ru-RU"/>
              </w:rPr>
              <w:t>управление по работе с территориями Ипатовского городского округа Ставропольского края</w:t>
            </w:r>
          </w:p>
        </w:tc>
        <w:tc>
          <w:tcPr>
            <w:tcW w:w="7274" w:type="dxa"/>
          </w:tcPr>
          <w:p w:rsidR="00010DDE" w:rsidRPr="00E71E1C" w:rsidRDefault="007B7B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года по мере выполнения работ</w:t>
            </w:r>
          </w:p>
        </w:tc>
      </w:tr>
    </w:tbl>
    <w:p w:rsidR="002F5522" w:rsidRDefault="0084537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1399540</wp:posOffset>
                </wp:positionH>
                <wp:positionV relativeFrom="paragraph">
                  <wp:posOffset>518795</wp:posOffset>
                </wp:positionV>
                <wp:extent cx="6106795" cy="0"/>
                <wp:effectExtent l="8890" t="10795" r="8890" b="82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6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71D5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10.2pt;margin-top:40.85pt;width:480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hzl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GXp7GExxYh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"/>
            </w:pict>
          </mc:Fallback>
        </mc:AlternateContent>
      </w:r>
    </w:p>
    <w:sectPr w:rsidR="002F5522" w:rsidSect="00E71E1C">
      <w:pgSz w:w="16834" w:h="11909" w:orient="landscape"/>
      <w:pgMar w:top="1440" w:right="1440" w:bottom="1440" w:left="1440" w:header="0" w:footer="0" w:gutter="0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E1C"/>
    <w:rsid w:val="00010DDE"/>
    <w:rsid w:val="000B1B0C"/>
    <w:rsid w:val="002F5522"/>
    <w:rsid w:val="003E0DAE"/>
    <w:rsid w:val="004A14EF"/>
    <w:rsid w:val="00635B6F"/>
    <w:rsid w:val="007B7BE7"/>
    <w:rsid w:val="0084537D"/>
    <w:rsid w:val="009558AB"/>
    <w:rsid w:val="00D74D32"/>
    <w:rsid w:val="00E71E1C"/>
    <w:rsid w:val="00EA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4A155-98CE-4AD4-A00A-B30F253D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1E1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1B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1B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ISOGD</dc:creator>
  <cp:lastModifiedBy>ПОПОВ</cp:lastModifiedBy>
  <cp:revision>2</cp:revision>
  <cp:lastPrinted>2018-04-16T05:04:00Z</cp:lastPrinted>
  <dcterms:created xsi:type="dcterms:W3CDTF">2019-08-17T07:36:00Z</dcterms:created>
  <dcterms:modified xsi:type="dcterms:W3CDTF">2019-08-17T07:36:00Z</dcterms:modified>
</cp:coreProperties>
</file>